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DA266" w14:textId="77777777" w:rsidR="00F62C49" w:rsidRDefault="00F62C49" w:rsidP="00F62C49">
      <w:pPr>
        <w:pStyle w:val="ab"/>
        <w:jc w:val="left"/>
        <w:rPr>
          <w:sz w:val="22"/>
          <w:szCs w:val="22"/>
        </w:rPr>
      </w:pPr>
      <w:r w:rsidRPr="00F62C49">
        <w:rPr>
          <w:rFonts w:hint="eastAsia"/>
          <w:sz w:val="22"/>
          <w:szCs w:val="22"/>
        </w:rPr>
        <w:t>別紙１</w:t>
      </w:r>
    </w:p>
    <w:p w14:paraId="695BF1A7" w14:textId="77777777" w:rsidR="009226EC" w:rsidRPr="00F62C49" w:rsidRDefault="009226EC" w:rsidP="00F62C49"/>
    <w:p w14:paraId="07528244" w14:textId="4C5D5F9A" w:rsidR="00F62C49" w:rsidRPr="00F62C49" w:rsidRDefault="00F62C49" w:rsidP="00F62C49">
      <w:pPr>
        <w:jc w:val="center"/>
        <w:rPr>
          <w:rFonts w:hAnsi="ＭＳ 明朝"/>
          <w:sz w:val="22"/>
        </w:rPr>
      </w:pPr>
      <w:r w:rsidRPr="00F62C49">
        <w:rPr>
          <w:rFonts w:hAnsi="ＭＳ 明朝" w:hint="eastAsia"/>
          <w:sz w:val="22"/>
        </w:rPr>
        <w:t>海浜清掃で回収した廃棄物の収集運搬処分業務</w:t>
      </w:r>
      <w:r w:rsidRPr="00F62C49">
        <w:rPr>
          <w:rFonts w:hAnsi="ＭＳ 明朝" w:hint="eastAsia"/>
          <w:sz w:val="22"/>
        </w:rPr>
        <w:t>(</w:t>
      </w:r>
      <w:r w:rsidR="0057426E">
        <w:rPr>
          <w:rFonts w:hAnsi="ＭＳ 明朝" w:hint="eastAsia"/>
          <w:sz w:val="22"/>
        </w:rPr>
        <w:t>高島</w:t>
      </w:r>
      <w:r w:rsidR="00BD3845">
        <w:rPr>
          <w:rFonts w:hAnsi="ＭＳ 明朝" w:hint="eastAsia"/>
          <w:sz w:val="22"/>
        </w:rPr>
        <w:t>地区</w:t>
      </w:r>
      <w:r w:rsidR="00457124">
        <w:rPr>
          <w:rFonts w:hAnsi="ＭＳ 明朝" w:hint="eastAsia"/>
          <w:sz w:val="22"/>
        </w:rPr>
        <w:t>・産業</w:t>
      </w:r>
      <w:r w:rsidRPr="00F62C49">
        <w:rPr>
          <w:rFonts w:hAnsi="ＭＳ 明朝" w:hint="eastAsia"/>
          <w:sz w:val="22"/>
        </w:rPr>
        <w:t>廃棄物</w:t>
      </w:r>
      <w:r w:rsidRPr="00F62C49">
        <w:rPr>
          <w:rFonts w:hAnsi="ＭＳ 明朝" w:hint="eastAsia"/>
          <w:sz w:val="22"/>
        </w:rPr>
        <w:t>)</w:t>
      </w:r>
      <w:r w:rsidRPr="00F62C49">
        <w:rPr>
          <w:rFonts w:hAnsi="ＭＳ 明朝" w:hint="eastAsia"/>
          <w:sz w:val="22"/>
        </w:rPr>
        <w:t>仕様書</w:t>
      </w:r>
    </w:p>
    <w:p w14:paraId="035C2214" w14:textId="77777777" w:rsidR="00F62C49" w:rsidRPr="00457124" w:rsidRDefault="00F62C49" w:rsidP="00F62C49">
      <w:pPr>
        <w:jc w:val="center"/>
        <w:rPr>
          <w:rFonts w:hAnsi="ＭＳ 明朝"/>
          <w:sz w:val="22"/>
        </w:rPr>
      </w:pPr>
    </w:p>
    <w:p w14:paraId="009415A9" w14:textId="77777777" w:rsidR="009226EC" w:rsidRPr="00F62C49" w:rsidRDefault="009226EC" w:rsidP="00F62C49">
      <w:pPr>
        <w:jc w:val="center"/>
        <w:rPr>
          <w:rFonts w:hAnsi="ＭＳ 明朝"/>
          <w:sz w:val="22"/>
        </w:rPr>
      </w:pPr>
    </w:p>
    <w:p w14:paraId="4C0FB74E" w14:textId="77777777" w:rsidR="00F62C49" w:rsidRPr="00F62C49" w:rsidRDefault="00F62C49" w:rsidP="00F62C49">
      <w:pPr>
        <w:rPr>
          <w:sz w:val="22"/>
        </w:rPr>
      </w:pPr>
      <w:r w:rsidRPr="00F62C49">
        <w:rPr>
          <w:rFonts w:hint="eastAsia"/>
          <w:sz w:val="22"/>
        </w:rPr>
        <w:t>（業務内容）</w:t>
      </w:r>
    </w:p>
    <w:p w14:paraId="777A0330" w14:textId="77777777" w:rsidR="006E5725" w:rsidRDefault="00BD3845" w:rsidP="006E5725">
      <w:pPr>
        <w:ind w:left="748" w:hanging="748"/>
        <w:rPr>
          <w:rFonts w:ascii="ＭＳ ゴシック" w:hAnsi="ＭＳ 明朝"/>
          <w:sz w:val="22"/>
        </w:rPr>
      </w:pPr>
      <w:r>
        <w:rPr>
          <w:rFonts w:hAnsi="ＭＳ 明朝" w:hint="eastAsia"/>
          <w:sz w:val="22"/>
        </w:rPr>
        <w:t xml:space="preserve">第１　</w:t>
      </w:r>
      <w:r w:rsidR="006E5725">
        <w:rPr>
          <w:rFonts w:hAnsi="ＭＳ 明朝" w:hint="eastAsia"/>
          <w:sz w:val="22"/>
        </w:rPr>
        <w:t>佐世保市相浦漁協</w:t>
      </w:r>
      <w:r w:rsidR="006E5725">
        <w:rPr>
          <w:rFonts w:hint="eastAsia"/>
          <w:sz w:val="22"/>
        </w:rPr>
        <w:t>が行う</w:t>
      </w:r>
      <w:r w:rsidR="006E5725">
        <w:rPr>
          <w:rFonts w:ascii="ＭＳ ゴシック" w:hAnsi="ＭＳ 明朝" w:hint="eastAsia"/>
          <w:sz w:val="22"/>
        </w:rPr>
        <w:t>海浜清掃で分別・集積した産業廃棄物（廃プラスチック類、ガラスく</w:t>
      </w:r>
    </w:p>
    <w:p w14:paraId="1ED94A37" w14:textId="77777777" w:rsidR="006E5725" w:rsidRDefault="006E5725" w:rsidP="006E5725">
      <w:pPr>
        <w:ind w:leftChars="100" w:left="210" w:firstLineChars="100" w:firstLine="220"/>
        <w:rPr>
          <w:rFonts w:ascii="ＭＳ ゴシック" w:hAnsi="ＭＳ 明朝"/>
          <w:sz w:val="22"/>
        </w:rPr>
      </w:pPr>
      <w:r>
        <w:rPr>
          <w:rFonts w:ascii="ＭＳ ゴシック" w:hAnsi="ＭＳ 明朝" w:hint="eastAsia"/>
          <w:sz w:val="22"/>
        </w:rPr>
        <w:t>ず、コンクリートくず、陶磁器くず、ゴムくず、金属くず、混合物等）の収集運搬処分を行う業</w:t>
      </w:r>
    </w:p>
    <w:p w14:paraId="1100EA8A" w14:textId="77777777" w:rsidR="006E5725" w:rsidRDefault="006E5725" w:rsidP="006E5725">
      <w:pPr>
        <w:ind w:leftChars="100" w:left="210" w:firstLineChars="100" w:firstLine="220"/>
        <w:rPr>
          <w:rFonts w:ascii="ＭＳ ゴシック" w:hAnsi="ＭＳ 明朝"/>
          <w:sz w:val="22"/>
        </w:rPr>
      </w:pPr>
      <w:r>
        <w:rPr>
          <w:rFonts w:ascii="ＭＳ ゴシック" w:hAnsi="ＭＳ 明朝" w:hint="eastAsia"/>
          <w:sz w:val="22"/>
        </w:rPr>
        <w:t>務である。</w:t>
      </w:r>
    </w:p>
    <w:p w14:paraId="1689AC1E" w14:textId="6B325957" w:rsidR="00F62C49" w:rsidRPr="00457124" w:rsidRDefault="00F62C49" w:rsidP="006E5725">
      <w:pPr>
        <w:ind w:left="748" w:hanging="748"/>
        <w:rPr>
          <w:rFonts w:ascii="ＭＳ ゴシック" w:hAnsi="ＭＳ 明朝"/>
          <w:sz w:val="22"/>
        </w:rPr>
      </w:pPr>
    </w:p>
    <w:p w14:paraId="3A9CC813" w14:textId="77777777" w:rsidR="00F62C49" w:rsidRPr="00F62C49" w:rsidRDefault="00F62C49" w:rsidP="00F62C49">
      <w:pPr>
        <w:rPr>
          <w:rFonts w:ascii="ＭＳ 明朝" w:hAnsi="ＭＳ 明朝"/>
          <w:sz w:val="22"/>
        </w:rPr>
      </w:pPr>
      <w:r w:rsidRPr="00F62C49">
        <w:rPr>
          <w:rFonts w:hAnsi="ＭＳ 明朝" w:hint="eastAsia"/>
          <w:sz w:val="22"/>
        </w:rPr>
        <w:t>（集積場所）</w:t>
      </w:r>
    </w:p>
    <w:p w14:paraId="2BB45E31" w14:textId="0A9BC884" w:rsidR="00F62C49" w:rsidRPr="00F62C49" w:rsidRDefault="00F62C49" w:rsidP="00471A9A">
      <w:pPr>
        <w:ind w:left="693" w:hangingChars="315" w:hanging="693"/>
        <w:rPr>
          <w:sz w:val="22"/>
        </w:rPr>
      </w:pPr>
      <w:r w:rsidRPr="00F62C49">
        <w:rPr>
          <w:rFonts w:hAnsi="ＭＳ 明朝" w:hint="eastAsia"/>
          <w:sz w:val="22"/>
        </w:rPr>
        <w:t xml:space="preserve">第２　</w:t>
      </w:r>
      <w:r w:rsidR="006E5725">
        <w:rPr>
          <w:rFonts w:hAnsi="ＭＳ 明朝" w:hint="eastAsia"/>
          <w:sz w:val="22"/>
        </w:rPr>
        <w:t>佐世保市</w:t>
      </w:r>
      <w:r w:rsidR="0057426E">
        <w:rPr>
          <w:rFonts w:hAnsi="ＭＳ 明朝" w:hint="eastAsia"/>
          <w:sz w:val="22"/>
        </w:rPr>
        <w:t>高島</w:t>
      </w:r>
      <w:r w:rsidR="006E5725">
        <w:rPr>
          <w:rFonts w:hAnsi="ＭＳ 明朝" w:hint="eastAsia"/>
          <w:sz w:val="22"/>
        </w:rPr>
        <w:t>町の海岸で佐世保市相浦漁協</w:t>
      </w:r>
      <w:r w:rsidR="006E5725">
        <w:rPr>
          <w:rFonts w:hint="eastAsia"/>
          <w:sz w:val="22"/>
        </w:rPr>
        <w:t>が廃棄物を集積した場所とする。</w:t>
      </w:r>
    </w:p>
    <w:p w14:paraId="418E36BF" w14:textId="77777777" w:rsidR="00F62C49" w:rsidRPr="00F62C49" w:rsidRDefault="00255E39" w:rsidP="00F62C49">
      <w:pPr>
        <w:rPr>
          <w:rFonts w:hAnsi="ＭＳ 明朝"/>
          <w:sz w:val="22"/>
        </w:rPr>
      </w:pPr>
      <w:r>
        <w:rPr>
          <w:rFonts w:hAnsi="ＭＳ 明朝" w:hint="eastAsia"/>
          <w:sz w:val="22"/>
        </w:rPr>
        <w:t>２　集積場所は、別紙１－２</w:t>
      </w:r>
      <w:r w:rsidR="00F62C49" w:rsidRPr="00F62C49">
        <w:rPr>
          <w:rFonts w:hAnsi="ＭＳ 明朝" w:hint="eastAsia"/>
          <w:sz w:val="22"/>
        </w:rPr>
        <w:t>「集積場所範囲図」のとおりだが、１回の収集で複数箇所の場合がある。</w:t>
      </w:r>
    </w:p>
    <w:p w14:paraId="07D71907" w14:textId="77777777" w:rsidR="00F62C49" w:rsidRPr="00F62C49" w:rsidRDefault="00F62C49" w:rsidP="00F62C49">
      <w:pPr>
        <w:ind w:firstLineChars="100" w:firstLine="220"/>
        <w:rPr>
          <w:rFonts w:hAnsi="ＭＳ 明朝"/>
          <w:sz w:val="22"/>
        </w:rPr>
      </w:pPr>
    </w:p>
    <w:p w14:paraId="61E7DAA3" w14:textId="77777777" w:rsidR="00F62C49" w:rsidRPr="00F62C49" w:rsidRDefault="00F62C49" w:rsidP="00F62C49">
      <w:pPr>
        <w:rPr>
          <w:rFonts w:hAnsi="ＭＳ 明朝"/>
          <w:sz w:val="22"/>
        </w:rPr>
      </w:pPr>
      <w:r w:rsidRPr="00F62C49">
        <w:rPr>
          <w:rFonts w:hAnsi="ＭＳ 明朝" w:hint="eastAsia"/>
          <w:sz w:val="22"/>
        </w:rPr>
        <w:t>（収集の通知）</w:t>
      </w:r>
    </w:p>
    <w:p w14:paraId="16BB88CB" w14:textId="77777777" w:rsidR="00F62C49" w:rsidRDefault="00F62C49" w:rsidP="00F62C49">
      <w:pPr>
        <w:ind w:left="649" w:hangingChars="295" w:hanging="649"/>
        <w:rPr>
          <w:rFonts w:hAnsi="ＭＳ 明朝"/>
          <w:sz w:val="22"/>
        </w:rPr>
      </w:pPr>
      <w:r w:rsidRPr="00F62C49">
        <w:rPr>
          <w:rFonts w:hAnsi="ＭＳ 明朝" w:hint="eastAsia"/>
          <w:sz w:val="22"/>
        </w:rPr>
        <w:t>第３　収集運搬が必要な場合は、市から収集前日までに連絡するものとする。ただし、台風等の荒天</w:t>
      </w:r>
    </w:p>
    <w:p w14:paraId="337B849A" w14:textId="77777777" w:rsidR="00F62C49" w:rsidRPr="00F62C49" w:rsidRDefault="00F62C49" w:rsidP="00F62C49">
      <w:pPr>
        <w:ind w:leftChars="200" w:left="629" w:hangingChars="95" w:hanging="209"/>
        <w:rPr>
          <w:rFonts w:hAnsi="ＭＳ 明朝"/>
          <w:sz w:val="22"/>
        </w:rPr>
      </w:pPr>
      <w:r w:rsidRPr="00F62C49">
        <w:rPr>
          <w:rFonts w:hAnsi="ＭＳ 明朝" w:hint="eastAsia"/>
          <w:sz w:val="22"/>
        </w:rPr>
        <w:t>時後の場合は、当日の収集運搬の連絡も有り得る。</w:t>
      </w:r>
    </w:p>
    <w:p w14:paraId="249ACBE8" w14:textId="562ABA36" w:rsidR="00F62C49" w:rsidRPr="00F62C49" w:rsidRDefault="00F62C49" w:rsidP="00F62C49">
      <w:pPr>
        <w:rPr>
          <w:rFonts w:hAnsi="ＭＳ 明朝"/>
          <w:sz w:val="22"/>
        </w:rPr>
      </w:pPr>
      <w:r w:rsidRPr="00F62C49">
        <w:rPr>
          <w:rFonts w:hAnsi="ＭＳ 明朝" w:hint="eastAsia"/>
          <w:sz w:val="22"/>
        </w:rPr>
        <w:t xml:space="preserve">２　</w:t>
      </w:r>
      <w:r w:rsidR="006E5725" w:rsidRPr="002B5990">
        <w:rPr>
          <w:rFonts w:hAnsi="ＭＳ 明朝" w:hint="eastAsia"/>
          <w:sz w:val="22"/>
        </w:rPr>
        <w:t>収集運搬の要請があった場合は、指示する日に収集運搬するものとする。</w:t>
      </w:r>
    </w:p>
    <w:p w14:paraId="618D5374" w14:textId="77777777" w:rsidR="00F62C49" w:rsidRDefault="005C5FA3" w:rsidP="00F62C49">
      <w:pPr>
        <w:rPr>
          <w:rFonts w:hAnsi="ＭＳ 明朝"/>
          <w:sz w:val="22"/>
        </w:rPr>
      </w:pPr>
      <w:r>
        <w:rPr>
          <w:rFonts w:hAnsi="ＭＳ 明朝" w:hint="eastAsia"/>
          <w:sz w:val="22"/>
        </w:rPr>
        <w:t>３　積込は、受注者</w:t>
      </w:r>
      <w:r w:rsidR="00457124">
        <w:rPr>
          <w:rFonts w:hAnsi="ＭＳ 明朝" w:hint="eastAsia"/>
          <w:sz w:val="22"/>
        </w:rPr>
        <w:t>によって行うものとする。</w:t>
      </w:r>
    </w:p>
    <w:p w14:paraId="05C7709F" w14:textId="77777777" w:rsidR="00457124" w:rsidRPr="00CB3767" w:rsidRDefault="00457124" w:rsidP="00F62C49">
      <w:pPr>
        <w:rPr>
          <w:rFonts w:hAnsi="ＭＳ 明朝"/>
          <w:sz w:val="22"/>
        </w:rPr>
      </w:pPr>
    </w:p>
    <w:p w14:paraId="4F383151" w14:textId="77777777" w:rsidR="00F62C49" w:rsidRPr="00F62C49" w:rsidRDefault="00F62C49" w:rsidP="00F62C49">
      <w:pPr>
        <w:rPr>
          <w:rFonts w:hAnsi="ＭＳ 明朝"/>
          <w:sz w:val="22"/>
        </w:rPr>
      </w:pPr>
      <w:r w:rsidRPr="00F62C49">
        <w:rPr>
          <w:rFonts w:hAnsi="ＭＳ 明朝" w:hint="eastAsia"/>
          <w:sz w:val="22"/>
        </w:rPr>
        <w:t>（収集回数及び収集運搬量）</w:t>
      </w:r>
    </w:p>
    <w:p w14:paraId="39C8DB0D" w14:textId="7757E406" w:rsidR="00F62C49" w:rsidRPr="00F62C49" w:rsidRDefault="00471A9A" w:rsidP="007A42AB">
      <w:pPr>
        <w:ind w:left="440" w:hangingChars="200" w:hanging="440"/>
        <w:rPr>
          <w:rFonts w:hAnsi="ＭＳ 明朝"/>
          <w:sz w:val="22"/>
        </w:rPr>
      </w:pPr>
      <w:r>
        <w:rPr>
          <w:rFonts w:hAnsi="ＭＳ 明朝" w:hint="eastAsia"/>
          <w:sz w:val="22"/>
        </w:rPr>
        <w:t>第４　契約期間内予定収集回数は、延べ３回とする。（</w:t>
      </w:r>
      <w:r w:rsidR="007A42AB">
        <w:rPr>
          <w:rFonts w:hAnsi="ＭＳ 明朝" w:hint="eastAsia"/>
          <w:sz w:val="22"/>
        </w:rPr>
        <w:t>台風・大雨その他気象状況等の変化によ</w:t>
      </w:r>
      <w:r w:rsidR="00A12E03">
        <w:rPr>
          <w:rFonts w:hAnsi="ＭＳ 明朝" w:hint="eastAsia"/>
          <w:sz w:val="22"/>
        </w:rPr>
        <w:t>り</w:t>
      </w:r>
      <w:r w:rsidR="007A42AB">
        <w:rPr>
          <w:rFonts w:hAnsi="ＭＳ 明朝" w:hint="eastAsia"/>
          <w:sz w:val="22"/>
        </w:rPr>
        <w:t>回数の変動が</w:t>
      </w:r>
      <w:r w:rsidR="007A42AB" w:rsidRPr="0093365E">
        <w:rPr>
          <w:rFonts w:hAnsi="ＭＳ 明朝" w:hint="eastAsia"/>
          <w:color w:val="000000" w:themeColor="text1"/>
          <w:sz w:val="22"/>
        </w:rPr>
        <w:t>あり得る</w:t>
      </w:r>
      <w:r w:rsidR="00023FC3" w:rsidRPr="00023FC3">
        <w:rPr>
          <w:rFonts w:hAnsi="ＭＳ 明朝" w:hint="eastAsia"/>
          <w:color w:val="FF0000"/>
          <w:sz w:val="22"/>
        </w:rPr>
        <w:t>。</w:t>
      </w:r>
      <w:r w:rsidR="007A42AB">
        <w:rPr>
          <w:rFonts w:hAnsi="ＭＳ 明朝" w:hint="eastAsia"/>
          <w:sz w:val="22"/>
        </w:rPr>
        <w:t>令和</w:t>
      </w:r>
      <w:r w:rsidR="0093365E">
        <w:rPr>
          <w:rFonts w:hAnsi="ＭＳ 明朝" w:hint="eastAsia"/>
          <w:sz w:val="22"/>
        </w:rPr>
        <w:t>９</w:t>
      </w:r>
      <w:r w:rsidR="00F62C49" w:rsidRPr="00F62C49">
        <w:rPr>
          <w:rFonts w:hAnsi="ＭＳ 明朝" w:hint="eastAsia"/>
          <w:sz w:val="22"/>
        </w:rPr>
        <w:t>年１月２</w:t>
      </w:r>
      <w:r w:rsidR="0093365E">
        <w:rPr>
          <w:rFonts w:hAnsi="ＭＳ 明朝" w:hint="eastAsia"/>
          <w:sz w:val="22"/>
        </w:rPr>
        <w:t>２</w:t>
      </w:r>
      <w:r w:rsidR="00F62C49" w:rsidRPr="00F62C49">
        <w:rPr>
          <w:rFonts w:hAnsi="ＭＳ 明朝" w:hint="eastAsia"/>
          <w:sz w:val="22"/>
        </w:rPr>
        <w:t>日までを最終予定とする。）</w:t>
      </w:r>
    </w:p>
    <w:p w14:paraId="69884767" w14:textId="54286BFB" w:rsidR="00F62C49" w:rsidRPr="00F62C49" w:rsidRDefault="00F62C49" w:rsidP="00F62C49">
      <w:pPr>
        <w:rPr>
          <w:rFonts w:hAnsi="ＭＳ 明朝"/>
          <w:sz w:val="22"/>
        </w:rPr>
      </w:pPr>
      <w:r w:rsidRPr="00F62C49">
        <w:rPr>
          <w:rFonts w:hAnsi="ＭＳ 明朝" w:hint="eastAsia"/>
          <w:sz w:val="22"/>
        </w:rPr>
        <w:t>２　契約期間内</w:t>
      </w:r>
      <w:r w:rsidR="00BD3845">
        <w:rPr>
          <w:rFonts w:hAnsi="ＭＳ 明朝" w:hint="eastAsia"/>
          <w:sz w:val="22"/>
        </w:rPr>
        <w:t>収集運搬量は、総量</w:t>
      </w:r>
      <w:r w:rsidR="00EC4939">
        <w:rPr>
          <w:rFonts w:hAnsi="ＭＳ 明朝" w:hint="eastAsia"/>
          <w:sz w:val="22"/>
        </w:rPr>
        <w:t>４２．７</w:t>
      </w:r>
      <w:r w:rsidR="00457124">
        <w:rPr>
          <w:rFonts w:hAnsi="ＭＳ 明朝" w:hint="eastAsia"/>
          <w:sz w:val="22"/>
        </w:rPr>
        <w:t>㎥</w:t>
      </w:r>
      <w:r w:rsidRPr="00F62C49">
        <w:rPr>
          <w:rFonts w:hAnsi="ＭＳ 明朝" w:hint="eastAsia"/>
          <w:sz w:val="22"/>
        </w:rPr>
        <w:t>を予定としている。</w:t>
      </w:r>
    </w:p>
    <w:p w14:paraId="2C2837C6" w14:textId="77777777" w:rsidR="00457124" w:rsidRDefault="00F62C49" w:rsidP="00F62C49">
      <w:pPr>
        <w:ind w:firstLineChars="200" w:firstLine="440"/>
        <w:rPr>
          <w:rFonts w:hAnsi="ＭＳ 明朝"/>
          <w:sz w:val="22"/>
        </w:rPr>
      </w:pPr>
      <w:r w:rsidRPr="00F62C49">
        <w:rPr>
          <w:rFonts w:hAnsi="ＭＳ 明朝" w:hint="eastAsia"/>
          <w:sz w:val="22"/>
        </w:rPr>
        <w:t xml:space="preserve">（内訳）推定　　</w:t>
      </w:r>
    </w:p>
    <w:p w14:paraId="1DF07C5A" w14:textId="2FC395F3" w:rsidR="00457124" w:rsidRDefault="00471A9A" w:rsidP="00457124">
      <w:pPr>
        <w:ind w:firstLineChars="300" w:firstLine="660"/>
        <w:rPr>
          <w:rFonts w:hAnsi="ＭＳ 明朝"/>
          <w:sz w:val="22"/>
        </w:rPr>
      </w:pPr>
      <w:r>
        <w:rPr>
          <w:rFonts w:hAnsi="ＭＳ 明朝" w:hint="eastAsia"/>
          <w:sz w:val="22"/>
        </w:rPr>
        <w:t>廃プラスチッ</w:t>
      </w:r>
      <w:r w:rsidR="00BD3845">
        <w:rPr>
          <w:rFonts w:hAnsi="ＭＳ 明朝" w:hint="eastAsia"/>
          <w:sz w:val="22"/>
        </w:rPr>
        <w:t xml:space="preserve">ク類　　</w:t>
      </w:r>
      <w:r w:rsidR="00EC4939">
        <w:rPr>
          <w:rFonts w:hAnsi="ＭＳ 明朝" w:hint="eastAsia"/>
          <w:sz w:val="22"/>
        </w:rPr>
        <w:t>３８．１</w:t>
      </w:r>
      <w:r w:rsidR="00457124">
        <w:rPr>
          <w:rFonts w:hAnsi="ＭＳ 明朝" w:hint="eastAsia"/>
          <w:sz w:val="22"/>
        </w:rPr>
        <w:t>㎥</w:t>
      </w:r>
    </w:p>
    <w:p w14:paraId="2DDF3EDF" w14:textId="58EB6C3F" w:rsidR="00457124" w:rsidRDefault="00BD3845" w:rsidP="00457124">
      <w:pPr>
        <w:ind w:firstLineChars="300" w:firstLine="660"/>
        <w:rPr>
          <w:rFonts w:hAnsi="ＭＳ 明朝"/>
          <w:sz w:val="22"/>
        </w:rPr>
      </w:pPr>
      <w:r>
        <w:rPr>
          <w:rFonts w:hAnsi="ＭＳ 明朝" w:hint="eastAsia"/>
          <w:sz w:val="22"/>
        </w:rPr>
        <w:t xml:space="preserve">金属くず　　　　　　　</w:t>
      </w:r>
      <w:r w:rsidR="0093365E">
        <w:rPr>
          <w:rFonts w:hAnsi="ＭＳ 明朝" w:hint="eastAsia"/>
          <w:sz w:val="22"/>
        </w:rPr>
        <w:t>０．</w:t>
      </w:r>
      <w:r w:rsidR="00EC4939">
        <w:rPr>
          <w:rFonts w:hAnsi="ＭＳ 明朝" w:hint="eastAsia"/>
          <w:sz w:val="22"/>
        </w:rPr>
        <w:t>１</w:t>
      </w:r>
      <w:r w:rsidR="00457124">
        <w:rPr>
          <w:rFonts w:hAnsi="ＭＳ 明朝" w:hint="eastAsia"/>
          <w:sz w:val="22"/>
        </w:rPr>
        <w:t>㎥</w:t>
      </w:r>
    </w:p>
    <w:p w14:paraId="687BB100" w14:textId="2ECA3C22" w:rsidR="00F62C49" w:rsidRPr="00F62C49" w:rsidRDefault="00457124" w:rsidP="00457124">
      <w:pPr>
        <w:ind w:firstLineChars="300" w:firstLine="660"/>
        <w:rPr>
          <w:rFonts w:hAnsi="ＭＳ 明朝"/>
          <w:sz w:val="22"/>
        </w:rPr>
      </w:pPr>
      <w:r>
        <w:rPr>
          <w:rFonts w:hAnsi="ＭＳ 明朝" w:hint="eastAsia"/>
          <w:sz w:val="22"/>
        </w:rPr>
        <w:t>その他</w:t>
      </w:r>
      <w:r w:rsidR="00F62C49" w:rsidRPr="00F62C49">
        <w:rPr>
          <w:rFonts w:hAnsi="ＭＳ 明朝" w:hint="eastAsia"/>
          <w:sz w:val="22"/>
        </w:rPr>
        <w:t xml:space="preserve">　　　　</w:t>
      </w:r>
      <w:r w:rsidR="00E50E7B">
        <w:rPr>
          <w:rFonts w:hAnsi="ＭＳ 明朝" w:hint="eastAsia"/>
          <w:sz w:val="22"/>
        </w:rPr>
        <w:t xml:space="preserve">　　　　</w:t>
      </w:r>
      <w:r w:rsidR="00EC4939">
        <w:rPr>
          <w:rFonts w:hAnsi="ＭＳ 明朝" w:hint="eastAsia"/>
          <w:sz w:val="22"/>
        </w:rPr>
        <w:t>４．５</w:t>
      </w:r>
      <w:r>
        <w:rPr>
          <w:rFonts w:hAnsi="ＭＳ 明朝" w:hint="eastAsia"/>
          <w:sz w:val="22"/>
        </w:rPr>
        <w:t>㎥</w:t>
      </w:r>
    </w:p>
    <w:p w14:paraId="6C422B7B" w14:textId="77777777" w:rsidR="00F62C49" w:rsidRPr="0093365E" w:rsidRDefault="00F62C49" w:rsidP="00F62C49">
      <w:pPr>
        <w:rPr>
          <w:rFonts w:hAnsi="ＭＳ 明朝"/>
          <w:sz w:val="22"/>
        </w:rPr>
      </w:pPr>
      <w:r w:rsidRPr="00F62C49">
        <w:rPr>
          <w:rFonts w:hAnsi="ＭＳ 明朝" w:hint="eastAsia"/>
          <w:sz w:val="22"/>
        </w:rPr>
        <w:t xml:space="preserve">３　</w:t>
      </w:r>
      <w:r w:rsidRPr="0093365E">
        <w:rPr>
          <w:rFonts w:hAnsi="ＭＳ 明朝" w:hint="eastAsia"/>
          <w:sz w:val="22"/>
        </w:rPr>
        <w:t>収集回数及び収集運搬量が、前々項及び前項の予定から増減があった場合も、業務委託料は同額</w:t>
      </w:r>
    </w:p>
    <w:p w14:paraId="418B0FC2" w14:textId="77777777" w:rsidR="00F62C49" w:rsidRPr="00F62C49" w:rsidRDefault="00F62C49" w:rsidP="00F62C49">
      <w:pPr>
        <w:ind w:firstLineChars="100" w:firstLine="220"/>
        <w:rPr>
          <w:rFonts w:hAnsi="ＭＳ 明朝"/>
          <w:sz w:val="22"/>
        </w:rPr>
      </w:pPr>
      <w:r w:rsidRPr="0093365E">
        <w:rPr>
          <w:rFonts w:hAnsi="ＭＳ 明朝" w:hint="eastAsia"/>
          <w:sz w:val="22"/>
        </w:rPr>
        <w:t>とする。</w:t>
      </w:r>
    </w:p>
    <w:p w14:paraId="0EE86BE8" w14:textId="77777777" w:rsidR="00F62C49" w:rsidRPr="00F62C49" w:rsidRDefault="00F62C49" w:rsidP="00F62C49">
      <w:pPr>
        <w:rPr>
          <w:rFonts w:hAnsi="ＭＳ 明朝"/>
          <w:sz w:val="22"/>
        </w:rPr>
      </w:pPr>
    </w:p>
    <w:p w14:paraId="05806260" w14:textId="77777777" w:rsidR="00F62C49" w:rsidRPr="00F62C49" w:rsidRDefault="00F62C49" w:rsidP="00F62C49">
      <w:pPr>
        <w:rPr>
          <w:rFonts w:hAnsi="ＭＳ 明朝"/>
          <w:sz w:val="22"/>
        </w:rPr>
      </w:pPr>
      <w:r w:rsidRPr="00F62C49">
        <w:rPr>
          <w:rFonts w:hAnsi="ＭＳ 明朝" w:hint="eastAsia"/>
          <w:sz w:val="22"/>
        </w:rPr>
        <w:t>（負担区分）</w:t>
      </w:r>
    </w:p>
    <w:p w14:paraId="420E43F9" w14:textId="77777777" w:rsidR="006E5725" w:rsidRDefault="00F62C49" w:rsidP="006E5725">
      <w:pPr>
        <w:rPr>
          <w:rFonts w:hAnsi="ＭＳ 明朝"/>
          <w:sz w:val="22"/>
        </w:rPr>
      </w:pPr>
      <w:r w:rsidRPr="00F62C49">
        <w:rPr>
          <w:rFonts w:hint="eastAsia"/>
          <w:sz w:val="22"/>
        </w:rPr>
        <w:t xml:space="preserve">第５　</w:t>
      </w:r>
      <w:r w:rsidRPr="00F62C49">
        <w:rPr>
          <w:rFonts w:hAnsi="ＭＳ 明朝" w:hint="eastAsia"/>
          <w:sz w:val="22"/>
        </w:rPr>
        <w:t>業務に要する車両、</w:t>
      </w:r>
      <w:r w:rsidR="006E5725">
        <w:rPr>
          <w:rFonts w:hAnsi="ＭＳ 明朝" w:hint="eastAsia"/>
          <w:sz w:val="22"/>
        </w:rPr>
        <w:t>船舶使用料又は乗船料、積込用具及び集積場所の清掃用具等は、受注者の</w:t>
      </w:r>
    </w:p>
    <w:p w14:paraId="294AAE1B" w14:textId="26CEDBB9" w:rsidR="00F62C49" w:rsidRPr="00F62C49" w:rsidRDefault="006E5725" w:rsidP="006E5725">
      <w:pPr>
        <w:ind w:firstLineChars="100" w:firstLine="220"/>
        <w:rPr>
          <w:rFonts w:hAnsi="ＭＳ 明朝"/>
          <w:sz w:val="22"/>
        </w:rPr>
      </w:pPr>
      <w:r>
        <w:rPr>
          <w:rFonts w:hAnsi="ＭＳ 明朝" w:hint="eastAsia"/>
          <w:sz w:val="22"/>
        </w:rPr>
        <w:t>負担とする。</w:t>
      </w:r>
    </w:p>
    <w:p w14:paraId="31060240" w14:textId="77777777" w:rsidR="00F62C49" w:rsidRPr="00F62C49" w:rsidRDefault="00457124" w:rsidP="00F62C49">
      <w:pPr>
        <w:ind w:left="220" w:hangingChars="100" w:hanging="220"/>
        <w:rPr>
          <w:rFonts w:hAnsi="ＭＳ 明朝"/>
          <w:sz w:val="22"/>
        </w:rPr>
      </w:pPr>
      <w:r>
        <w:rPr>
          <w:rFonts w:hAnsi="ＭＳ 明朝" w:hint="eastAsia"/>
          <w:sz w:val="22"/>
        </w:rPr>
        <w:t>２</w:t>
      </w:r>
      <w:r w:rsidR="005C5FA3">
        <w:rPr>
          <w:rFonts w:hAnsi="ＭＳ 明朝" w:hint="eastAsia"/>
          <w:sz w:val="22"/>
        </w:rPr>
        <w:t xml:space="preserve">　受注者</w:t>
      </w:r>
      <w:r w:rsidR="00F62C49" w:rsidRPr="00F62C49">
        <w:rPr>
          <w:rFonts w:hAnsi="ＭＳ 明朝" w:hint="eastAsia"/>
          <w:sz w:val="22"/>
        </w:rPr>
        <w:t>が実施した業務の</w:t>
      </w:r>
      <w:r w:rsidR="00F62C49">
        <w:rPr>
          <w:rFonts w:hAnsi="ＭＳ 明朝" w:hint="eastAsia"/>
          <w:sz w:val="22"/>
        </w:rPr>
        <w:t>内容が仕様書に定める事項に適していないと認められる場合は、市がそ</w:t>
      </w:r>
      <w:r w:rsidR="005C5FA3">
        <w:rPr>
          <w:rFonts w:hAnsi="ＭＳ 明朝" w:hint="eastAsia"/>
          <w:sz w:val="22"/>
        </w:rPr>
        <w:t>の業務について手直しさせることができる。また、その費用は受注者</w:t>
      </w:r>
      <w:r w:rsidR="00F62C49" w:rsidRPr="00F62C49">
        <w:rPr>
          <w:rFonts w:hAnsi="ＭＳ 明朝" w:hint="eastAsia"/>
          <w:sz w:val="22"/>
        </w:rPr>
        <w:t>の負担とする。</w:t>
      </w:r>
    </w:p>
    <w:p w14:paraId="4E910CD1" w14:textId="77777777" w:rsidR="00F62C49" w:rsidRDefault="00F62C49" w:rsidP="00F62C49">
      <w:pPr>
        <w:rPr>
          <w:rFonts w:hAnsi="ＭＳ 明朝"/>
          <w:sz w:val="22"/>
        </w:rPr>
      </w:pPr>
    </w:p>
    <w:p w14:paraId="2DA59747" w14:textId="36BE5E40" w:rsidR="00CE3FEB" w:rsidRDefault="00CE3FEB" w:rsidP="00CE3FEB">
      <w:pPr>
        <w:rPr>
          <w:rFonts w:hAnsi="ＭＳ 明朝"/>
          <w:sz w:val="22"/>
        </w:rPr>
      </w:pPr>
      <w:r>
        <w:rPr>
          <w:rFonts w:hAnsi="ＭＳ 明朝" w:hint="eastAsia"/>
          <w:sz w:val="22"/>
        </w:rPr>
        <w:t>（事故発生時の連絡）</w:t>
      </w:r>
    </w:p>
    <w:p w14:paraId="44A9411B" w14:textId="24FCEDF9" w:rsidR="00CE3FEB" w:rsidRPr="00D34DE1" w:rsidRDefault="00CE3FEB" w:rsidP="00D34DE1">
      <w:pPr>
        <w:ind w:left="440" w:hangingChars="200" w:hanging="440"/>
        <w:rPr>
          <w:rFonts w:hAnsi="ＭＳ 明朝"/>
          <w:color w:val="FF0000"/>
          <w:sz w:val="22"/>
        </w:rPr>
      </w:pPr>
      <w:r>
        <w:rPr>
          <w:rFonts w:hAnsi="ＭＳ 明朝" w:hint="eastAsia"/>
          <w:sz w:val="22"/>
        </w:rPr>
        <w:t>第６　業務中は安全管理及び事故防止に努め、万一事故が発生した場合は、速やかに発注者へ連絡すること。</w:t>
      </w:r>
    </w:p>
    <w:p w14:paraId="2C337922" w14:textId="77777777" w:rsidR="005A2023" w:rsidRPr="00D34DE1" w:rsidRDefault="005A2023" w:rsidP="00F62C49">
      <w:pPr>
        <w:rPr>
          <w:rFonts w:hAnsi="ＭＳ 明朝"/>
          <w:sz w:val="22"/>
        </w:rPr>
      </w:pPr>
    </w:p>
    <w:p w14:paraId="4DBADC67" w14:textId="77777777" w:rsidR="005A2023" w:rsidRDefault="005A2023" w:rsidP="00F62C49">
      <w:pPr>
        <w:rPr>
          <w:rFonts w:hAnsi="ＭＳ 明朝"/>
          <w:sz w:val="22"/>
        </w:rPr>
      </w:pPr>
    </w:p>
    <w:p w14:paraId="14A62719" w14:textId="77777777" w:rsidR="00CE3FEB" w:rsidRDefault="00CE3FEB" w:rsidP="00CE3FEB">
      <w:pPr>
        <w:rPr>
          <w:rFonts w:hAnsi="ＭＳ 明朝"/>
          <w:sz w:val="22"/>
        </w:rPr>
      </w:pPr>
      <w:r>
        <w:rPr>
          <w:rFonts w:hAnsi="ＭＳ 明朝" w:hint="eastAsia"/>
          <w:sz w:val="22"/>
        </w:rPr>
        <w:t>（産業廃棄物管理票）</w:t>
      </w:r>
    </w:p>
    <w:p w14:paraId="4536AF17" w14:textId="77777777" w:rsidR="00CE3FEB" w:rsidRDefault="00CE3FEB" w:rsidP="00CE3FEB">
      <w:pPr>
        <w:ind w:left="220" w:hangingChars="100" w:hanging="220"/>
        <w:rPr>
          <w:rFonts w:hAnsi="ＭＳ 明朝"/>
          <w:sz w:val="22"/>
        </w:rPr>
      </w:pPr>
      <w:r>
        <w:rPr>
          <w:rFonts w:hAnsi="ＭＳ 明朝" w:hint="eastAsia"/>
          <w:sz w:val="22"/>
        </w:rPr>
        <w:t>第７　発注者は、業務実施の都度、産業廃棄物管理票（以下、「マニフェスト」という。）に必要事項を記載し、受注者に交付する。</w:t>
      </w:r>
    </w:p>
    <w:p w14:paraId="5DE7EA5B" w14:textId="77777777" w:rsidR="00CE3FEB" w:rsidRDefault="00CE3FEB" w:rsidP="00CE3FEB">
      <w:pPr>
        <w:ind w:left="220" w:hangingChars="100" w:hanging="220"/>
        <w:rPr>
          <w:rFonts w:hAnsi="ＭＳ 明朝"/>
          <w:sz w:val="22"/>
        </w:rPr>
      </w:pPr>
      <w:r>
        <w:rPr>
          <w:rFonts w:hAnsi="ＭＳ 明朝" w:hint="eastAsia"/>
          <w:sz w:val="22"/>
        </w:rPr>
        <w:t>２　受注者は、運搬終了後にＢ２（運搬終了）票を、処分終了後にＤ（処分終了）票を発注者へ提出する。</w:t>
      </w:r>
    </w:p>
    <w:p w14:paraId="25169F91" w14:textId="77777777" w:rsidR="005A2023" w:rsidRDefault="00CE3FEB" w:rsidP="00CE3FEB">
      <w:pPr>
        <w:ind w:left="220" w:hangingChars="100" w:hanging="220"/>
        <w:rPr>
          <w:rFonts w:hAnsi="ＭＳ 明朝"/>
          <w:sz w:val="22"/>
        </w:rPr>
      </w:pPr>
      <w:r>
        <w:rPr>
          <w:rFonts w:hAnsi="ＭＳ 明朝" w:hint="eastAsia"/>
          <w:sz w:val="22"/>
        </w:rPr>
        <w:t>３　受注者は、本契約に係る廃棄物の最終処分が終了した旨が記載されたマニフェストの写しの送付を受けたときは、Ｅ（最終処分終了）票に最終処分の場所の所在地及び最終処分を終了した年月日を記入するとともに、そのマニフェストに係るすべての中間処理産業廃棄物について最終処分が適正に終了したことを確認の上、Ｅ票を発注者に提出する。</w:t>
      </w:r>
    </w:p>
    <w:p w14:paraId="6FF456D6" w14:textId="77777777" w:rsidR="005A2023" w:rsidRPr="00F62C49" w:rsidRDefault="005A2023" w:rsidP="00F62C49">
      <w:pPr>
        <w:rPr>
          <w:rFonts w:hAnsi="ＭＳ 明朝"/>
          <w:sz w:val="22"/>
        </w:rPr>
      </w:pPr>
    </w:p>
    <w:p w14:paraId="0BB455CB" w14:textId="77777777" w:rsidR="00F62C49" w:rsidRPr="00F62C49" w:rsidRDefault="00F62C49" w:rsidP="00F62C49">
      <w:pPr>
        <w:rPr>
          <w:rFonts w:hAnsi="ＭＳ 明朝"/>
          <w:sz w:val="22"/>
        </w:rPr>
      </w:pPr>
      <w:r w:rsidRPr="00F62C49">
        <w:rPr>
          <w:rFonts w:hAnsi="ＭＳ 明朝" w:hint="eastAsia"/>
          <w:sz w:val="22"/>
        </w:rPr>
        <w:t>（業務報告）</w:t>
      </w:r>
    </w:p>
    <w:p w14:paraId="204BFE93" w14:textId="77777777" w:rsidR="00F62C49" w:rsidRPr="00F62C49" w:rsidRDefault="00CE3FEB" w:rsidP="005A2023">
      <w:pPr>
        <w:rPr>
          <w:sz w:val="22"/>
        </w:rPr>
      </w:pPr>
      <w:r>
        <w:rPr>
          <w:rFonts w:hint="eastAsia"/>
          <w:sz w:val="22"/>
        </w:rPr>
        <w:t>第８</w:t>
      </w:r>
      <w:r w:rsidR="005C5FA3">
        <w:rPr>
          <w:rFonts w:hint="eastAsia"/>
          <w:sz w:val="22"/>
        </w:rPr>
        <w:t xml:space="preserve">　受注者</w:t>
      </w:r>
      <w:r w:rsidR="00457124">
        <w:rPr>
          <w:rFonts w:hint="eastAsia"/>
          <w:sz w:val="22"/>
        </w:rPr>
        <w:t>は、業務を実施した時は、実施毎に、</w:t>
      </w:r>
      <w:r w:rsidR="005A2023">
        <w:rPr>
          <w:rFonts w:hint="eastAsia"/>
          <w:sz w:val="22"/>
        </w:rPr>
        <w:t>市に業務報告書を提出するものとする。</w:t>
      </w:r>
    </w:p>
    <w:p w14:paraId="1E721F3A" w14:textId="77777777" w:rsidR="005A2023" w:rsidRPr="005A2023" w:rsidRDefault="005A2023" w:rsidP="005A2023">
      <w:pPr>
        <w:rPr>
          <w:sz w:val="22"/>
        </w:rPr>
      </w:pPr>
      <w:r>
        <w:rPr>
          <w:rFonts w:hint="eastAsia"/>
          <w:sz w:val="22"/>
        </w:rPr>
        <w:t>２　業務報告書には以下の記述と添付を行うこと。</w:t>
      </w:r>
    </w:p>
    <w:p w14:paraId="1B24B509" w14:textId="77777777" w:rsidR="00F62C49" w:rsidRDefault="005A2023" w:rsidP="005A2023">
      <w:pPr>
        <w:numPr>
          <w:ilvl w:val="0"/>
          <w:numId w:val="5"/>
        </w:numPr>
        <w:rPr>
          <w:rFonts w:hAnsi="ＭＳ 明朝"/>
          <w:sz w:val="22"/>
        </w:rPr>
      </w:pPr>
      <w:r>
        <w:rPr>
          <w:rFonts w:hAnsi="ＭＳ 明朝" w:hint="eastAsia"/>
          <w:sz w:val="22"/>
        </w:rPr>
        <w:t>事業内容</w:t>
      </w:r>
    </w:p>
    <w:p w14:paraId="6A41E040" w14:textId="77777777" w:rsidR="005A2023" w:rsidRDefault="005A2023" w:rsidP="005A2023">
      <w:pPr>
        <w:numPr>
          <w:ilvl w:val="0"/>
          <w:numId w:val="5"/>
        </w:numPr>
        <w:rPr>
          <w:rFonts w:hAnsi="ＭＳ 明朝"/>
          <w:sz w:val="22"/>
        </w:rPr>
      </w:pPr>
      <w:r>
        <w:rPr>
          <w:rFonts w:hAnsi="ＭＳ 明朝" w:hint="eastAsia"/>
          <w:sz w:val="22"/>
        </w:rPr>
        <w:t>事業実施日</w:t>
      </w:r>
    </w:p>
    <w:p w14:paraId="7C44EA1D" w14:textId="77777777" w:rsidR="005A2023" w:rsidRDefault="005A2023" w:rsidP="005A2023">
      <w:pPr>
        <w:numPr>
          <w:ilvl w:val="0"/>
          <w:numId w:val="5"/>
        </w:numPr>
        <w:rPr>
          <w:rFonts w:hAnsi="ＭＳ 明朝"/>
          <w:sz w:val="22"/>
        </w:rPr>
      </w:pPr>
      <w:r>
        <w:rPr>
          <w:rFonts w:hAnsi="ＭＳ 明朝" w:hint="eastAsia"/>
          <w:sz w:val="22"/>
        </w:rPr>
        <w:t>回収物の種類、重量又は体積</w:t>
      </w:r>
    </w:p>
    <w:p w14:paraId="7AD645D4" w14:textId="77777777" w:rsidR="00CB3767" w:rsidRPr="00CB3767" w:rsidRDefault="005A2023" w:rsidP="00CB3767">
      <w:pPr>
        <w:numPr>
          <w:ilvl w:val="0"/>
          <w:numId w:val="5"/>
        </w:numPr>
        <w:rPr>
          <w:rFonts w:hAnsi="ＭＳ 明朝"/>
          <w:sz w:val="22"/>
        </w:rPr>
      </w:pPr>
      <w:r>
        <w:rPr>
          <w:rFonts w:hAnsi="ＭＳ 明朝" w:hint="eastAsia"/>
          <w:sz w:val="22"/>
        </w:rPr>
        <w:t>写真（業務名、日付、場所を明示した表示板</w:t>
      </w:r>
      <w:r w:rsidR="00BD3845">
        <w:rPr>
          <w:rFonts w:hAnsi="ＭＳ 明朝" w:hint="eastAsia"/>
          <w:sz w:val="22"/>
        </w:rPr>
        <w:t>とともに、収集前・収集中・収集後の実施状況、収集・運搬車両を写す</w:t>
      </w:r>
      <w:r>
        <w:rPr>
          <w:rFonts w:hAnsi="ＭＳ 明朝" w:hint="eastAsia"/>
          <w:sz w:val="22"/>
        </w:rPr>
        <w:t>こと。）</w:t>
      </w:r>
    </w:p>
    <w:p w14:paraId="0941DA6B" w14:textId="77777777" w:rsidR="005A2023" w:rsidRPr="00F62C49" w:rsidRDefault="00B4321F" w:rsidP="00B4321F">
      <w:pPr>
        <w:ind w:leftChars="100" w:left="210" w:firstLineChars="100" w:firstLine="220"/>
        <w:rPr>
          <w:rFonts w:hAnsi="ＭＳ 明朝"/>
          <w:sz w:val="22"/>
        </w:rPr>
      </w:pPr>
      <w:r>
        <w:rPr>
          <w:rFonts w:hAnsi="ＭＳ 明朝" w:hint="eastAsia"/>
          <w:sz w:val="22"/>
        </w:rPr>
        <w:t>ただし、業務報告書において、上記①～③の記述は、収集・運搬業務についてはマニフェストＢ２票（積替保管を行う場合は、Ｂ２、Ｂ４及びＢ６票）の写しで、処分業務についてはＤ票で代えることができる。</w:t>
      </w:r>
    </w:p>
    <w:p w14:paraId="3E64ECD9" w14:textId="77777777" w:rsidR="00CB3767" w:rsidRDefault="00CB3767" w:rsidP="00F62C49">
      <w:pPr>
        <w:rPr>
          <w:sz w:val="22"/>
        </w:rPr>
      </w:pPr>
      <w:r>
        <w:rPr>
          <w:rFonts w:hint="eastAsia"/>
          <w:sz w:val="22"/>
        </w:rPr>
        <w:t>３</w:t>
      </w:r>
      <w:r w:rsidR="00F62C49" w:rsidRPr="00F62C49">
        <w:rPr>
          <w:rFonts w:hint="eastAsia"/>
          <w:sz w:val="22"/>
        </w:rPr>
        <w:t xml:space="preserve">　</w:t>
      </w:r>
      <w:r w:rsidR="005C5FA3">
        <w:rPr>
          <w:rFonts w:hint="eastAsia"/>
          <w:sz w:val="22"/>
        </w:rPr>
        <w:t>受注者</w:t>
      </w:r>
      <w:r>
        <w:rPr>
          <w:rFonts w:hint="eastAsia"/>
          <w:sz w:val="22"/>
        </w:rPr>
        <w:t>は、業務が完了した後、市の求めに応じて、回収物の種類別の最終的な体積の集計等、市</w:t>
      </w:r>
    </w:p>
    <w:p w14:paraId="40DF2097" w14:textId="77777777" w:rsidR="00F62C49" w:rsidRPr="00F62C49" w:rsidRDefault="00CB3767" w:rsidP="00CB3767">
      <w:pPr>
        <w:ind w:firstLineChars="100" w:firstLine="220"/>
        <w:rPr>
          <w:sz w:val="22"/>
        </w:rPr>
      </w:pPr>
      <w:r>
        <w:rPr>
          <w:rFonts w:hint="eastAsia"/>
          <w:sz w:val="22"/>
        </w:rPr>
        <w:t>が指定する事項を記載した業務報告書を提出するものとする。</w:t>
      </w:r>
    </w:p>
    <w:p w14:paraId="4AF21FF0" w14:textId="77777777" w:rsidR="00F62C49" w:rsidRPr="00F62C49" w:rsidRDefault="00F62C49" w:rsidP="00F62C49">
      <w:pPr>
        <w:ind w:left="658" w:hangingChars="299" w:hanging="658"/>
        <w:rPr>
          <w:sz w:val="22"/>
        </w:rPr>
      </w:pPr>
      <w:r w:rsidRPr="00F62C49">
        <w:rPr>
          <w:rFonts w:hint="eastAsia"/>
          <w:sz w:val="22"/>
        </w:rPr>
        <w:t xml:space="preserve">　　　　</w:t>
      </w:r>
    </w:p>
    <w:p w14:paraId="45C02748" w14:textId="77777777" w:rsidR="00F62C49" w:rsidRPr="00F62C49" w:rsidRDefault="00F62C49" w:rsidP="00F62C49">
      <w:pPr>
        <w:rPr>
          <w:rFonts w:hAnsi="ＭＳ 明朝"/>
          <w:sz w:val="22"/>
        </w:rPr>
      </w:pPr>
      <w:r w:rsidRPr="00F62C49">
        <w:rPr>
          <w:rFonts w:hAnsi="ＭＳ 明朝" w:hint="eastAsia"/>
          <w:sz w:val="22"/>
        </w:rPr>
        <w:t>（疑義の決定）</w:t>
      </w:r>
    </w:p>
    <w:p w14:paraId="77AFE0FA" w14:textId="77777777" w:rsidR="00F62C49" w:rsidRPr="00F62C49" w:rsidRDefault="00CE3FEB" w:rsidP="009226EC">
      <w:pPr>
        <w:rPr>
          <w:sz w:val="22"/>
        </w:rPr>
      </w:pPr>
      <w:r>
        <w:rPr>
          <w:rFonts w:hint="eastAsia"/>
          <w:sz w:val="22"/>
        </w:rPr>
        <w:t>第９</w:t>
      </w:r>
      <w:r w:rsidR="00F62C49" w:rsidRPr="00F62C49">
        <w:rPr>
          <w:rFonts w:hint="eastAsia"/>
          <w:sz w:val="22"/>
        </w:rPr>
        <w:t xml:space="preserve">　こ</w:t>
      </w:r>
      <w:r w:rsidR="009226EC">
        <w:rPr>
          <w:rFonts w:hint="eastAsia"/>
          <w:sz w:val="22"/>
        </w:rPr>
        <w:t>の仕様書に定めるもののほか、疑義が生じた場合は、</w:t>
      </w:r>
      <w:r w:rsidR="00F62C49" w:rsidRPr="00F62C49">
        <w:rPr>
          <w:rFonts w:hint="eastAsia"/>
          <w:sz w:val="22"/>
        </w:rPr>
        <w:t>協議の上決定するものとする。</w:t>
      </w:r>
    </w:p>
    <w:p w14:paraId="7FB90D9A" w14:textId="77777777" w:rsidR="006E5725" w:rsidRDefault="006E5725" w:rsidP="006E5725">
      <w:pPr>
        <w:rPr>
          <w:sz w:val="22"/>
        </w:rPr>
      </w:pPr>
    </w:p>
    <w:p w14:paraId="794BB997" w14:textId="77777777" w:rsidR="006E5725" w:rsidRDefault="006E5725" w:rsidP="006E5725">
      <w:pPr>
        <w:ind w:firstLineChars="4100" w:firstLine="9020"/>
        <w:rPr>
          <w:sz w:val="22"/>
        </w:rPr>
      </w:pPr>
      <w:r>
        <w:rPr>
          <w:rFonts w:hint="eastAsia"/>
          <w:sz w:val="22"/>
        </w:rPr>
        <w:t>以　上</w:t>
      </w:r>
    </w:p>
    <w:p w14:paraId="323B7CAF" w14:textId="1015C96E" w:rsidR="00EA1CFD" w:rsidRPr="00F62C49" w:rsidRDefault="006E5725" w:rsidP="006E5725">
      <w:pPr>
        <w:jc w:val="right"/>
        <w:rPr>
          <w:sz w:val="22"/>
        </w:rPr>
      </w:pPr>
      <w:r>
        <w:rPr>
          <w:rFonts w:hint="eastAsia"/>
          <w:sz w:val="22"/>
        </w:rPr>
        <w:t>（水産課）</w:t>
      </w:r>
    </w:p>
    <w:sectPr w:rsidR="00EA1CFD" w:rsidRPr="00F62C49" w:rsidSect="00F62C49">
      <w:pgSz w:w="11906" w:h="16838"/>
      <w:pgMar w:top="962" w:right="993" w:bottom="1134"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F9E3" w14:textId="77777777" w:rsidR="00B458DF" w:rsidRDefault="00B458DF" w:rsidP="00A85123">
      <w:r>
        <w:separator/>
      </w:r>
    </w:p>
  </w:endnote>
  <w:endnote w:type="continuationSeparator" w:id="0">
    <w:p w14:paraId="39BE4EE2" w14:textId="77777777" w:rsidR="00B458DF" w:rsidRDefault="00B458DF" w:rsidP="00A8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DB22" w14:textId="77777777" w:rsidR="00B458DF" w:rsidRDefault="00B458DF" w:rsidP="00A85123">
      <w:r>
        <w:separator/>
      </w:r>
    </w:p>
  </w:footnote>
  <w:footnote w:type="continuationSeparator" w:id="0">
    <w:p w14:paraId="3A0E904D" w14:textId="77777777" w:rsidR="00B458DF" w:rsidRDefault="00B458DF" w:rsidP="00A85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D5C2C"/>
    <w:multiLevelType w:val="hybridMultilevel"/>
    <w:tmpl w:val="5DD2C614"/>
    <w:lvl w:ilvl="0" w:tplc="8C087F7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8E3463B"/>
    <w:multiLevelType w:val="hybridMultilevel"/>
    <w:tmpl w:val="1E2276A0"/>
    <w:lvl w:ilvl="0" w:tplc="4EBA9E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91C2774"/>
    <w:multiLevelType w:val="hybridMultilevel"/>
    <w:tmpl w:val="6526C784"/>
    <w:lvl w:ilvl="0" w:tplc="DE46BE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BD13BF"/>
    <w:multiLevelType w:val="hybridMultilevel"/>
    <w:tmpl w:val="2E363120"/>
    <w:lvl w:ilvl="0" w:tplc="109448B6">
      <w:start w:val="1"/>
      <w:numFmt w:val="decimalEnclosedCircle"/>
      <w:lvlText w:val="%1"/>
      <w:lvlJc w:val="left"/>
      <w:pPr>
        <w:ind w:left="1211" w:hanging="360"/>
      </w:pPr>
      <w:rPr>
        <w:rFonts w:ascii="Century" w:eastAsia="ＭＳ 明朝" w:hAnsi="Century" w:cs="Times New Roman"/>
      </w:rPr>
    </w:lvl>
    <w:lvl w:ilvl="1" w:tplc="04090017">
      <w:start w:val="1"/>
      <w:numFmt w:val="aiueoFullWidth"/>
      <w:lvlText w:val="(%2)"/>
      <w:lvlJc w:val="left"/>
      <w:pPr>
        <w:ind w:left="1691" w:hanging="420"/>
      </w:pPr>
    </w:lvl>
    <w:lvl w:ilvl="2" w:tplc="04090011">
      <w:start w:val="1"/>
      <w:numFmt w:val="decimalEnclosedCircle"/>
      <w:lvlText w:val="%3"/>
      <w:lvlJc w:val="left"/>
      <w:pPr>
        <w:ind w:left="2111" w:hanging="420"/>
      </w:pPr>
    </w:lvl>
    <w:lvl w:ilvl="3" w:tplc="0409000F">
      <w:start w:val="1"/>
      <w:numFmt w:val="decimal"/>
      <w:lvlText w:val="%4."/>
      <w:lvlJc w:val="left"/>
      <w:pPr>
        <w:ind w:left="2531" w:hanging="420"/>
      </w:pPr>
    </w:lvl>
    <w:lvl w:ilvl="4" w:tplc="04090017">
      <w:start w:val="1"/>
      <w:numFmt w:val="aiueoFullWidth"/>
      <w:lvlText w:val="(%5)"/>
      <w:lvlJc w:val="left"/>
      <w:pPr>
        <w:ind w:left="2951" w:hanging="420"/>
      </w:pPr>
    </w:lvl>
    <w:lvl w:ilvl="5" w:tplc="04090011">
      <w:start w:val="1"/>
      <w:numFmt w:val="decimalEnclosedCircle"/>
      <w:lvlText w:val="%6"/>
      <w:lvlJc w:val="left"/>
      <w:pPr>
        <w:ind w:left="3371" w:hanging="420"/>
      </w:pPr>
    </w:lvl>
    <w:lvl w:ilvl="6" w:tplc="0409000F">
      <w:start w:val="1"/>
      <w:numFmt w:val="decimal"/>
      <w:lvlText w:val="%7."/>
      <w:lvlJc w:val="left"/>
      <w:pPr>
        <w:ind w:left="3791" w:hanging="420"/>
      </w:pPr>
    </w:lvl>
    <w:lvl w:ilvl="7" w:tplc="04090017">
      <w:start w:val="1"/>
      <w:numFmt w:val="aiueoFullWidth"/>
      <w:lvlText w:val="(%8)"/>
      <w:lvlJc w:val="left"/>
      <w:pPr>
        <w:ind w:left="4211" w:hanging="420"/>
      </w:pPr>
    </w:lvl>
    <w:lvl w:ilvl="8" w:tplc="04090011">
      <w:start w:val="1"/>
      <w:numFmt w:val="decimalEnclosedCircle"/>
      <w:lvlText w:val="%9"/>
      <w:lvlJc w:val="left"/>
      <w:pPr>
        <w:ind w:left="4631" w:hanging="420"/>
      </w:pPr>
    </w:lvl>
  </w:abstractNum>
  <w:abstractNum w:abstractNumId="4" w15:restartNumberingAfterBreak="0">
    <w:nsid w:val="7C162B5D"/>
    <w:multiLevelType w:val="hybridMultilevel"/>
    <w:tmpl w:val="8748546A"/>
    <w:lvl w:ilvl="0" w:tplc="BF46757E">
      <w:start w:val="1"/>
      <w:numFmt w:val="decimalEnclosedCircle"/>
      <w:lvlText w:val="%1"/>
      <w:lvlJc w:val="left"/>
      <w:pPr>
        <w:ind w:left="580" w:hanging="360"/>
      </w:pPr>
      <w:rPr>
        <w:rFonts w:ascii="Century" w:eastAsia="ＭＳ 明朝" w:hAnsi="ＭＳ 明朝" w:cs="Times New Roman"/>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16cid:durableId="824515850">
    <w:abstractNumId w:val="2"/>
  </w:num>
  <w:num w:numId="2" w16cid:durableId="1840344029">
    <w:abstractNumId w:val="0"/>
  </w:num>
  <w:num w:numId="3" w16cid:durableId="251739640">
    <w:abstractNumId w:val="1"/>
  </w:num>
  <w:num w:numId="4" w16cid:durableId="14980396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90315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123"/>
    <w:rsid w:val="00023FC3"/>
    <w:rsid w:val="000338F4"/>
    <w:rsid w:val="00034CD6"/>
    <w:rsid w:val="00051976"/>
    <w:rsid w:val="000A12DB"/>
    <w:rsid w:val="000A657B"/>
    <w:rsid w:val="000B1BE8"/>
    <w:rsid w:val="000D0E5B"/>
    <w:rsid w:val="000F05D7"/>
    <w:rsid w:val="00117036"/>
    <w:rsid w:val="00171232"/>
    <w:rsid w:val="001C1712"/>
    <w:rsid w:val="001D5E8A"/>
    <w:rsid w:val="001E6FDF"/>
    <w:rsid w:val="00213EAE"/>
    <w:rsid w:val="002321D0"/>
    <w:rsid w:val="00255E39"/>
    <w:rsid w:val="002A3693"/>
    <w:rsid w:val="002B119B"/>
    <w:rsid w:val="002B6FF9"/>
    <w:rsid w:val="002C5835"/>
    <w:rsid w:val="002D1FCD"/>
    <w:rsid w:val="002E2CB3"/>
    <w:rsid w:val="002E5DC8"/>
    <w:rsid w:val="003047BD"/>
    <w:rsid w:val="003374E3"/>
    <w:rsid w:val="003440C6"/>
    <w:rsid w:val="00365523"/>
    <w:rsid w:val="00377BAB"/>
    <w:rsid w:val="0039774C"/>
    <w:rsid w:val="003E3E21"/>
    <w:rsid w:val="003E5C03"/>
    <w:rsid w:val="003E6383"/>
    <w:rsid w:val="003F58CA"/>
    <w:rsid w:val="00420581"/>
    <w:rsid w:val="00431AD4"/>
    <w:rsid w:val="00452189"/>
    <w:rsid w:val="00452200"/>
    <w:rsid w:val="00457124"/>
    <w:rsid w:val="00471A9A"/>
    <w:rsid w:val="004964F3"/>
    <w:rsid w:val="004A54C7"/>
    <w:rsid w:val="004E193B"/>
    <w:rsid w:val="005053B7"/>
    <w:rsid w:val="0050746D"/>
    <w:rsid w:val="00522BCE"/>
    <w:rsid w:val="00525DCC"/>
    <w:rsid w:val="0057426E"/>
    <w:rsid w:val="00583375"/>
    <w:rsid w:val="005874C3"/>
    <w:rsid w:val="005A2023"/>
    <w:rsid w:val="005C5FA3"/>
    <w:rsid w:val="006121CE"/>
    <w:rsid w:val="006661E7"/>
    <w:rsid w:val="00685584"/>
    <w:rsid w:val="006D4932"/>
    <w:rsid w:val="006E5725"/>
    <w:rsid w:val="006F1E75"/>
    <w:rsid w:val="006F675E"/>
    <w:rsid w:val="00701BF9"/>
    <w:rsid w:val="00715966"/>
    <w:rsid w:val="00717CB6"/>
    <w:rsid w:val="00722A23"/>
    <w:rsid w:val="0074789B"/>
    <w:rsid w:val="0077012A"/>
    <w:rsid w:val="007A42AB"/>
    <w:rsid w:val="007D2B34"/>
    <w:rsid w:val="007D31E2"/>
    <w:rsid w:val="007E17C5"/>
    <w:rsid w:val="007E457B"/>
    <w:rsid w:val="007F2569"/>
    <w:rsid w:val="008049E4"/>
    <w:rsid w:val="00826057"/>
    <w:rsid w:val="00836C26"/>
    <w:rsid w:val="00852B23"/>
    <w:rsid w:val="008546A1"/>
    <w:rsid w:val="00864008"/>
    <w:rsid w:val="00866211"/>
    <w:rsid w:val="00891A4E"/>
    <w:rsid w:val="00894DFB"/>
    <w:rsid w:val="008B16FE"/>
    <w:rsid w:val="008B621C"/>
    <w:rsid w:val="00907905"/>
    <w:rsid w:val="009226EC"/>
    <w:rsid w:val="0093365E"/>
    <w:rsid w:val="00963A04"/>
    <w:rsid w:val="00974226"/>
    <w:rsid w:val="00992051"/>
    <w:rsid w:val="009A2123"/>
    <w:rsid w:val="009B5C0D"/>
    <w:rsid w:val="009E66CD"/>
    <w:rsid w:val="009E6FAF"/>
    <w:rsid w:val="009F5A29"/>
    <w:rsid w:val="00A12E03"/>
    <w:rsid w:val="00A56BC4"/>
    <w:rsid w:val="00A71227"/>
    <w:rsid w:val="00A85123"/>
    <w:rsid w:val="00A85F87"/>
    <w:rsid w:val="00AE00DC"/>
    <w:rsid w:val="00B006EC"/>
    <w:rsid w:val="00B15969"/>
    <w:rsid w:val="00B22053"/>
    <w:rsid w:val="00B4321F"/>
    <w:rsid w:val="00B458DF"/>
    <w:rsid w:val="00B518E5"/>
    <w:rsid w:val="00B77E4B"/>
    <w:rsid w:val="00BB1411"/>
    <w:rsid w:val="00BD3845"/>
    <w:rsid w:val="00C2052B"/>
    <w:rsid w:val="00C23C9D"/>
    <w:rsid w:val="00C46C27"/>
    <w:rsid w:val="00C96FF6"/>
    <w:rsid w:val="00CA3620"/>
    <w:rsid w:val="00CB3767"/>
    <w:rsid w:val="00CC25D9"/>
    <w:rsid w:val="00CD7BFC"/>
    <w:rsid w:val="00CE3FEB"/>
    <w:rsid w:val="00D34DE1"/>
    <w:rsid w:val="00D85D1E"/>
    <w:rsid w:val="00D86141"/>
    <w:rsid w:val="00DF64C7"/>
    <w:rsid w:val="00E31E6F"/>
    <w:rsid w:val="00E402A3"/>
    <w:rsid w:val="00E50E7B"/>
    <w:rsid w:val="00E74E89"/>
    <w:rsid w:val="00E942D2"/>
    <w:rsid w:val="00EA1CFD"/>
    <w:rsid w:val="00EC4939"/>
    <w:rsid w:val="00EF5835"/>
    <w:rsid w:val="00EF664D"/>
    <w:rsid w:val="00F04F3C"/>
    <w:rsid w:val="00F62C49"/>
    <w:rsid w:val="00FB5E3A"/>
    <w:rsid w:val="00FD3662"/>
    <w:rsid w:val="00FE7E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5601">
      <v:textbox inset="5.85pt,.7pt,5.85pt,.7pt"/>
    </o:shapedefaults>
    <o:shapelayout v:ext="edit">
      <o:idmap v:ext="edit" data="1"/>
    </o:shapelayout>
  </w:shapeDefaults>
  <w:decimalSymbol w:val="."/>
  <w:listSeparator w:val=","/>
  <w14:docId w14:val="234C2765"/>
  <w15:chartTrackingRefBased/>
  <w15:docId w15:val="{77B2B995-845A-4D23-BE3B-36B48DC03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5123"/>
    <w:pPr>
      <w:tabs>
        <w:tab w:val="center" w:pos="4252"/>
        <w:tab w:val="right" w:pos="8504"/>
      </w:tabs>
      <w:snapToGrid w:val="0"/>
    </w:pPr>
  </w:style>
  <w:style w:type="character" w:customStyle="1" w:styleId="a4">
    <w:name w:val="ヘッダー (文字)"/>
    <w:basedOn w:val="a0"/>
    <w:link w:val="a3"/>
    <w:uiPriority w:val="99"/>
    <w:rsid w:val="00A85123"/>
  </w:style>
  <w:style w:type="paragraph" w:styleId="a5">
    <w:name w:val="footer"/>
    <w:basedOn w:val="a"/>
    <w:link w:val="a6"/>
    <w:uiPriority w:val="99"/>
    <w:unhideWhenUsed/>
    <w:rsid w:val="00A85123"/>
    <w:pPr>
      <w:tabs>
        <w:tab w:val="center" w:pos="4252"/>
        <w:tab w:val="right" w:pos="8504"/>
      </w:tabs>
      <w:snapToGrid w:val="0"/>
    </w:pPr>
  </w:style>
  <w:style w:type="character" w:customStyle="1" w:styleId="a6">
    <w:name w:val="フッター (文字)"/>
    <w:basedOn w:val="a0"/>
    <w:link w:val="a5"/>
    <w:uiPriority w:val="99"/>
    <w:rsid w:val="00A85123"/>
  </w:style>
  <w:style w:type="table" w:styleId="a7">
    <w:name w:val="Table Grid"/>
    <w:basedOn w:val="a1"/>
    <w:uiPriority w:val="59"/>
    <w:rsid w:val="00A85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3E6383"/>
    <w:pPr>
      <w:ind w:leftChars="400" w:left="840"/>
    </w:pPr>
  </w:style>
  <w:style w:type="paragraph" w:styleId="a9">
    <w:name w:val="Balloon Text"/>
    <w:basedOn w:val="a"/>
    <w:link w:val="aa"/>
    <w:uiPriority w:val="99"/>
    <w:semiHidden/>
    <w:unhideWhenUsed/>
    <w:rsid w:val="00CC25D9"/>
    <w:rPr>
      <w:rFonts w:ascii="Arial" w:eastAsia="ＭＳ ゴシック" w:hAnsi="Arial"/>
      <w:sz w:val="18"/>
      <w:szCs w:val="18"/>
    </w:rPr>
  </w:style>
  <w:style w:type="character" w:customStyle="1" w:styleId="aa">
    <w:name w:val="吹き出し (文字)"/>
    <w:link w:val="a9"/>
    <w:uiPriority w:val="99"/>
    <w:semiHidden/>
    <w:rsid w:val="00CC25D9"/>
    <w:rPr>
      <w:rFonts w:ascii="Arial" w:eastAsia="ＭＳ ゴシック" w:hAnsi="Arial" w:cs="Times New Roman"/>
      <w:kern w:val="2"/>
      <w:sz w:val="18"/>
      <w:szCs w:val="18"/>
    </w:rPr>
  </w:style>
  <w:style w:type="paragraph" w:styleId="ab">
    <w:name w:val="Closing"/>
    <w:basedOn w:val="a"/>
    <w:next w:val="a"/>
    <w:link w:val="ac"/>
    <w:semiHidden/>
    <w:unhideWhenUsed/>
    <w:rsid w:val="00F62C49"/>
    <w:pPr>
      <w:jc w:val="right"/>
    </w:pPr>
    <w:rPr>
      <w:rFonts w:ascii="ＭＳ 明朝"/>
      <w:sz w:val="24"/>
      <w:szCs w:val="20"/>
    </w:rPr>
  </w:style>
  <w:style w:type="character" w:customStyle="1" w:styleId="ac">
    <w:name w:val="結語 (文字)"/>
    <w:link w:val="ab"/>
    <w:semiHidden/>
    <w:rsid w:val="00F62C49"/>
    <w:rPr>
      <w:rFonts w:ascii="ＭＳ 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78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D624D-513F-478D-B4E3-A25C28BAD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222</Words>
  <Characters>1270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佐世保市役所</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情報政策課</dc:creator>
  <cp:keywords/>
  <dc:description/>
  <cp:lastModifiedBy>土肥清人</cp:lastModifiedBy>
  <cp:revision>17</cp:revision>
  <cp:lastPrinted>2025-06-10T07:39:00Z</cp:lastPrinted>
  <dcterms:created xsi:type="dcterms:W3CDTF">2023-05-16T03:53:00Z</dcterms:created>
  <dcterms:modified xsi:type="dcterms:W3CDTF">2026-07-10T01:01:00Z</dcterms:modified>
</cp:coreProperties>
</file>